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0994" w:rsidRDefault="000B0994">
      <w:r>
        <w:rPr>
          <w:noProof/>
        </w:rPr>
        <w:drawing>
          <wp:inline distT="0" distB="0" distL="0" distR="0" wp14:anchorId="54B76166" wp14:editId="011B211D">
            <wp:extent cx="1571625" cy="238125"/>
            <wp:effectExtent l="0" t="0" r="9525" b="9525"/>
            <wp:docPr id="1" name="圖片 1" descr="PChome Online 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Chome Online 新聞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0994" w:rsidRPr="000B0994" w:rsidRDefault="000B0994" w:rsidP="000B0994"/>
    <w:p w:rsidR="000B0994" w:rsidRDefault="000B0994" w:rsidP="000B0994"/>
    <w:p w:rsidR="000B0994" w:rsidRPr="000B0994" w:rsidRDefault="000B0994" w:rsidP="000B0994">
      <w:pPr>
        <w:widowControl/>
        <w:numPr>
          <w:ilvl w:val="0"/>
          <w:numId w:val="1"/>
        </w:numPr>
        <w:spacing w:line="525" w:lineRule="atLeast"/>
        <w:ind w:left="0"/>
        <w:rPr>
          <w:rFonts w:ascii="新細明體" w:eastAsia="新細明體" w:hAnsi="新細明體" w:cs="新細明體"/>
          <w:color w:val="BCBCBC"/>
          <w:kern w:val="0"/>
          <w:sz w:val="18"/>
          <w:szCs w:val="18"/>
        </w:rPr>
      </w:pPr>
      <w:r w:rsidRPr="000B0994">
        <w:rPr>
          <w:rFonts w:ascii="新細明體" w:eastAsia="新細明體" w:hAnsi="新細明體" w:cs="新細明體"/>
          <w:color w:val="BCBCBC"/>
          <w:kern w:val="0"/>
          <w:sz w:val="18"/>
          <w:szCs w:val="18"/>
        </w:rPr>
        <w:t>2026-02-01 18:56:38　新聞來源 : </w:t>
      </w:r>
      <w:hyperlink r:id="rId6" w:history="1">
        <w:r w:rsidRPr="000B0994">
          <w:rPr>
            <w:rFonts w:ascii="新細明體" w:eastAsia="新細明體" w:hAnsi="新細明體" w:cs="新細明體"/>
            <w:color w:val="333333"/>
            <w:kern w:val="0"/>
            <w:sz w:val="18"/>
            <w:szCs w:val="18"/>
            <w:bdr w:val="none" w:sz="0" w:space="0" w:color="auto" w:frame="1"/>
          </w:rPr>
          <w:t>今傳媒</w:t>
        </w:r>
      </w:hyperlink>
    </w:p>
    <w:p w:rsidR="000B0994" w:rsidRPr="000B0994" w:rsidRDefault="000B0994" w:rsidP="000B0994">
      <w:pPr>
        <w:widowControl/>
        <w:outlineLvl w:val="0"/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</w:pPr>
      <w:r w:rsidRPr="000B0994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 xml:space="preserve">矢志打造台灣護理健康產業技職領航者 輔英科大新任校長林爵士上任 </w:t>
      </w:r>
      <w:proofErr w:type="gramStart"/>
      <w:r w:rsidRPr="000B0994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擘</w:t>
      </w:r>
      <w:proofErr w:type="gramEnd"/>
      <w:r w:rsidRPr="000B0994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劃八年戰略藍圖</w:t>
      </w:r>
    </w:p>
    <w:p w:rsidR="000B0994" w:rsidRPr="000B0994" w:rsidRDefault="000B0994" w:rsidP="000B0994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0B099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0B0994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>
            <wp:extent cx="4876800" cy="3657600"/>
            <wp:effectExtent l="0" t="0" r="0" b="0"/>
            <wp:docPr id="3" name="圖片 3" descr="矢志打造台灣護理健康產業技職領航者 輔英科大新任校長林爵士上任 擘劃八年戰略藍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矢志打造台灣護理健康產業技職領航者 輔英科大新任校長林爵士上任 擘劃八年戰略藍圖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0994" w:rsidRPr="000B0994" w:rsidRDefault="000B0994" w:rsidP="000B0994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0B099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0B0994" w:rsidRPr="000B0994" w:rsidRDefault="000B0994" w:rsidP="000B0994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0B099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【今傳媒/記者李祖東報導】</w:t>
      </w:r>
      <w:r w:rsidRPr="000B099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0B099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  <w:t>輔英科技大學二月一日隆重舉行卸任、新任校長交接布達典禮，現場貴賓雲集，產官學界、醫療體系及校友代表齊聚一堂，共同見證輔英邁向新階段的重要時刻。張可立董事長向兩位校長深情喊話致</w:t>
      </w:r>
      <w:r w:rsidRPr="000B099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t>謝，感謝林惠賢校長四年的穩健領航，國內外運營績效頗豐，表現亮眼；稱許接棒的林爵士校長擁有深厚教育專業與前瞻視野，盼延續輔英的信念與傳承，持續深化教育創新、拓展國際視野，打造更具韌性與溫度的護理長城。</w:t>
      </w:r>
    </w:p>
    <w:p w:rsidR="000B0994" w:rsidRPr="000B0994" w:rsidRDefault="000B0994" w:rsidP="000B0994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0B099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0B0994" w:rsidRPr="000B0994" w:rsidRDefault="000B0994" w:rsidP="000B0994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0B099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交接布達典禮於行政大樓四樓國際會議廳舉行，張可立董事長致詞並致送新任校長聘書及主持印信交接，第六任校長林爵士正式就任，卸任校長林惠賢圓滿交棒。</w:t>
      </w:r>
    </w:p>
    <w:p w:rsidR="000B0994" w:rsidRPr="000B0994" w:rsidRDefault="000B0994" w:rsidP="000B0994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0B099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0B0994" w:rsidRPr="000B0994" w:rsidRDefault="000B0994" w:rsidP="000B0994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0B099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0B0994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>
            <wp:extent cx="4876800" cy="3667125"/>
            <wp:effectExtent l="0" t="0" r="0" b="9525"/>
            <wp:docPr id="2" name="圖片 2" descr="矢志打造台灣護理健康產業技職領航者 輔英科大新任校長林爵士上任 擘劃八年戰略藍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矢志打造台灣護理健康產業技職領航者 輔英科大新任校長林爵士上任 擘劃八年戰略藍圖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667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0994" w:rsidRPr="000B0994" w:rsidRDefault="000B0994" w:rsidP="000B0994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0B099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0B0994" w:rsidRPr="000B0994" w:rsidRDefault="000B0994" w:rsidP="000B0994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0B099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林爵士來自大仁科大，大仁科大楊弘仁董事長親率郭代璜校長及一級主管出席，送別排出的陣仗顯示其超人氣。現場還有來自多所大</w:t>
      </w:r>
      <w:r w:rsidRPr="000B099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t>專校院與高中職校長、產學合作企業、輔英附設醫院、校友總會歷任理事長等，偌大會議廳座無虛席，場面溫馨。</w:t>
      </w:r>
    </w:p>
    <w:p w:rsidR="000B0994" w:rsidRPr="000B0994" w:rsidRDefault="000B0994" w:rsidP="000B0994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0B099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0B0994" w:rsidRPr="000B0994" w:rsidRDefault="000B0994" w:rsidP="000B0994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0B099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張可立董事長致詞表示，大家齊聚一堂見證的不僅是校長職務的薪火相傳，</w:t>
      </w:r>
      <w:proofErr w:type="gramStart"/>
      <w:r w:rsidRPr="000B099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更是輔英</w:t>
      </w:r>
      <w:proofErr w:type="gramEnd"/>
      <w:r w:rsidRPr="000B099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教育使命的持續延伸。這幾年輔英在林惠賢校長帶領下績效卓著，學生就學穩定度、畢業生就業率、國際交流數排名、簽訂MOU境外學校達三百多所、國際</w:t>
      </w:r>
      <w:proofErr w:type="gramStart"/>
      <w:r w:rsidRPr="000B099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專班數創新</w:t>
      </w:r>
      <w:proofErr w:type="gramEnd"/>
      <w:r w:rsidRPr="000B099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高等。針對林惠賢卓越的領導力與無私的奉獻，他代表董事會表達最誠摯的感謝。</w:t>
      </w:r>
    </w:p>
    <w:p w:rsidR="000B0994" w:rsidRPr="000B0994" w:rsidRDefault="000B0994" w:rsidP="000B0994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0B099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0B0994" w:rsidRPr="000B0994" w:rsidRDefault="000B0994" w:rsidP="000B0994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0B099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張可立隨後也代表輔英歡迎林爵士加入團隊，推崇林爵士擁有深厚的專業背景與豐富行政經驗，遴選過程就能充分感受其對教育的熱忱與前瞻視野，相信在其領導下必能承先啟後，帶領學校走向新的高峰。</w:t>
      </w:r>
    </w:p>
    <w:p w:rsidR="000B0994" w:rsidRPr="000B0994" w:rsidRDefault="000B0994" w:rsidP="000B0994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0B099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0B0994" w:rsidRPr="000B0994" w:rsidRDefault="000B0994" w:rsidP="000B0994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0B099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張可立指出，面對高教環境劇烈變動</w:t>
      </w:r>
      <w:proofErr w:type="gramStart"/>
      <w:r w:rsidRPr="000B099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及少子化</w:t>
      </w:r>
      <w:proofErr w:type="gramEnd"/>
      <w:r w:rsidRPr="000B099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衝擊，期盼林爵士深化教育創新、開源節流、提升國際視野、營造溫馨校園，因勢利導並創造佳績，全校攜手同心，</w:t>
      </w:r>
      <w:proofErr w:type="gramStart"/>
      <w:r w:rsidRPr="000B099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共創輔英</w:t>
      </w:r>
      <w:proofErr w:type="gramEnd"/>
      <w:r w:rsidRPr="000B099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成為更前瞻性、永續性的未來大學。</w:t>
      </w:r>
    </w:p>
    <w:p w:rsidR="000B0994" w:rsidRPr="000B0994" w:rsidRDefault="000B0994" w:rsidP="000B0994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0B099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0B0994" w:rsidRPr="000B0994" w:rsidRDefault="000B0994" w:rsidP="000B0994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0B099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「家在輔英、愛在傳承」林惠賢感性表示，在輔英近三十三</w:t>
      </w:r>
      <w:proofErr w:type="gramStart"/>
      <w:r w:rsidRPr="000B099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個</w:t>
      </w:r>
      <w:proofErr w:type="gramEnd"/>
      <w:r w:rsidRPr="000B099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寒暑，輔英代表的不只是工作場所，更像是一個陪伴走過人生重要階段的「家」。這一路走來，謝謝大家沒有放開彼此的手，這份彼此的信任，是她一生最珍貴的回憶。</w:t>
      </w:r>
    </w:p>
    <w:p w:rsidR="000B0994" w:rsidRPr="000B0994" w:rsidRDefault="000B0994" w:rsidP="000B0994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0B099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br/>
      </w:r>
    </w:p>
    <w:p w:rsidR="000B0994" w:rsidRPr="000B0994" w:rsidRDefault="000B0994" w:rsidP="000B0994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0B099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林惠賢指出，擔任校長一千多</w:t>
      </w:r>
      <w:proofErr w:type="gramStart"/>
      <w:r w:rsidRPr="000B099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個</w:t>
      </w:r>
      <w:proofErr w:type="gramEnd"/>
      <w:r w:rsidRPr="000B099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日子，滿懷感恩、深有感觸，首先謝謝董事會在關鍵時刻給予信任與空間；謝謝主管與同仁的投入與奉獻，</w:t>
      </w:r>
      <w:proofErr w:type="gramStart"/>
      <w:r w:rsidRPr="000B099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撐起輔英</w:t>
      </w:r>
      <w:proofErr w:type="gramEnd"/>
      <w:r w:rsidRPr="000B099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的高度；謝謝校友和企業夥伴的回饋與獎助，讓孩子順利完成學業；更想謝謝學生的配合，一起實踐教育使命。</w:t>
      </w:r>
    </w:p>
    <w:p w:rsidR="000B0994" w:rsidRPr="000B0994" w:rsidRDefault="000B0994" w:rsidP="000B0994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0B099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0B0994" w:rsidRPr="000B0994" w:rsidRDefault="000B0994" w:rsidP="000B0994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0B099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林惠賢說，四年來把許多想像藍圖變成現實，例如成立ROTC 教育中心、承接大寮運動中心及打造智慧教室等，此外高教深耕計畫、產學合作、醫療體系連結、推廣教育、國際招生、企業參訪與募款、高齡照護與精</w:t>
      </w:r>
      <w:proofErr w:type="gramStart"/>
      <w:r w:rsidRPr="000B099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準</w:t>
      </w:r>
      <w:proofErr w:type="gramEnd"/>
      <w:r w:rsidRPr="000B099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健康的發展等都創新高，這是因為有一群人願意為</w:t>
      </w:r>
      <w:proofErr w:type="gramStart"/>
      <w:r w:rsidRPr="000B099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輔英多走</w:t>
      </w:r>
      <w:proofErr w:type="gramEnd"/>
      <w:r w:rsidRPr="000B099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一步。最後她感謝輔英，讓她有機會陪伴這麼多人走一段人生的路，未來不論站在哪</w:t>
      </w:r>
      <w:proofErr w:type="gramStart"/>
      <w:r w:rsidRPr="000B099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個</w:t>
      </w:r>
      <w:proofErr w:type="gramEnd"/>
      <w:r w:rsidRPr="000B099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位置，她都會以輔英為榮。</w:t>
      </w:r>
    </w:p>
    <w:p w:rsidR="000B0994" w:rsidRPr="000B0994" w:rsidRDefault="000B0994" w:rsidP="000B0994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0B099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0B0994" w:rsidRPr="000B0994" w:rsidRDefault="000B0994" w:rsidP="000B0994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0B099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新任校長林爵士致詞時首先向張鵬圖創辦人致上最高的敬意，六十多年前在荒煙蔓草中創立輔英，奠定南台灣護理人才培育基地，同時也要感謝林惠賢校長為學校打下穩健的基礎，並感謝董事會的信任與提名，承擔輔英的未來。</w:t>
      </w:r>
    </w:p>
    <w:p w:rsidR="000B0994" w:rsidRPr="000B0994" w:rsidRDefault="000B0994" w:rsidP="000B0994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0B099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0B0994" w:rsidRPr="000B0994" w:rsidRDefault="000B0994" w:rsidP="000B0994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0B099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「八年戰略藍圖、三大治校理念」林爵士指出，</w:t>
      </w:r>
      <w:proofErr w:type="gramStart"/>
      <w:r w:rsidRPr="000B099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少子化</w:t>
      </w:r>
      <w:proofErr w:type="gramEnd"/>
      <w:r w:rsidRPr="000B099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的海嘯是「現在進行式」，危機也是轉機，他</w:t>
      </w:r>
      <w:proofErr w:type="gramStart"/>
      <w:r w:rsidRPr="000B099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擘</w:t>
      </w:r>
      <w:proofErr w:type="gramEnd"/>
      <w:r w:rsidRPr="000B099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劃「Vision 2033」 的八年戰略藍圖，以「培育卓越，成就青年，個別關懷，專業孕育」為願景，目標就是成為台灣護理健康產業的技職領航者，亞太護理的領先標竿群。</w:t>
      </w:r>
    </w:p>
    <w:p w:rsidR="000B0994" w:rsidRPr="000B0994" w:rsidRDefault="000B0994" w:rsidP="000B0994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0B099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0B0994" w:rsidRPr="000B0994" w:rsidRDefault="000B0994" w:rsidP="000B0994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0B099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t>林爵士強調，為實現願景，未來的治校理念將聚焦於「招生、穩健、發展」三大核心。</w:t>
      </w:r>
      <w:proofErr w:type="gramStart"/>
      <w:r w:rsidRPr="000B099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一</w:t>
      </w:r>
      <w:proofErr w:type="gramEnd"/>
      <w:r w:rsidRPr="000B099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個人走得快，但一群人走得遠，他倡導「愛在輔英，專業溫暖」，未來形塑「輔英共同體」的價值信念，集結更多的善緣與力量，為國家社會培育更多優秀的輔英學子。</w:t>
      </w:r>
    </w:p>
    <w:p w:rsidR="00F66028" w:rsidRPr="000B0994" w:rsidRDefault="00F66028" w:rsidP="000B0994">
      <w:bookmarkStart w:id="0" w:name="_GoBack"/>
      <w:bookmarkEnd w:id="0"/>
    </w:p>
    <w:sectPr w:rsidR="00F66028" w:rsidRPr="000B099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C1320"/>
    <w:multiLevelType w:val="multilevel"/>
    <w:tmpl w:val="CA50E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994"/>
    <w:rsid w:val="000B0994"/>
    <w:rsid w:val="00F66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58D965B-EBAF-4B48-BA1D-4891E2D88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0B0994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0B0994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0B0994"/>
    <w:rPr>
      <w:color w:val="0000FF"/>
      <w:u w:val="single"/>
    </w:rPr>
  </w:style>
  <w:style w:type="paragraph" w:styleId="Web">
    <w:name w:val="Normal (Web)"/>
    <w:basedOn w:val="a"/>
    <w:uiPriority w:val="99"/>
    <w:semiHidden/>
    <w:unhideWhenUsed/>
    <w:rsid w:val="000B0994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0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46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ews.pchome.com.tw/media/focusnews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241</Words>
  <Characters>1374</Characters>
  <Application>Microsoft Office Word</Application>
  <DocSecurity>0</DocSecurity>
  <Lines>11</Lines>
  <Paragraphs>3</Paragraphs>
  <ScaleCrop>false</ScaleCrop>
  <Company/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2026-03-11T02:45:00Z</dcterms:created>
  <dcterms:modified xsi:type="dcterms:W3CDTF">2026-03-11T02:56:00Z</dcterms:modified>
</cp:coreProperties>
</file>